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54E04" w14:textId="77777777" w:rsidR="002B60D6" w:rsidRDefault="002B60D6" w:rsidP="002B60D6">
      <w:pPr>
        <w:jc w:val="center"/>
        <w:rPr>
          <w:rFonts w:ascii="Arial" w:hAnsi="Arial" w:cs="Arial"/>
          <w:b/>
          <w:sz w:val="32"/>
          <w:szCs w:val="32"/>
          <w:u w:val="single"/>
        </w:rPr>
      </w:pPr>
    </w:p>
    <w:p w14:paraId="7CF54E05" w14:textId="77777777" w:rsidR="002B60D6" w:rsidRDefault="002B60D6" w:rsidP="002B60D6">
      <w:pPr>
        <w:jc w:val="center"/>
        <w:rPr>
          <w:rFonts w:ascii="Arial" w:hAnsi="Arial" w:cs="Arial"/>
          <w:b/>
          <w:sz w:val="32"/>
          <w:szCs w:val="32"/>
          <w:u w:val="single"/>
        </w:rPr>
      </w:pPr>
      <w:r>
        <w:rPr>
          <w:rFonts w:ascii="Arial" w:hAnsi="Arial" w:cs="Arial"/>
          <w:b/>
          <w:sz w:val="32"/>
          <w:szCs w:val="32"/>
          <w:u w:val="single"/>
        </w:rPr>
        <w:t>TINAHELY AGRICULTURAL SHOW</w:t>
      </w:r>
      <w:r>
        <w:rPr>
          <w:rFonts w:ascii="Arial" w:hAnsi="Arial" w:cs="Arial"/>
          <w:b/>
          <w:sz w:val="32"/>
          <w:szCs w:val="32"/>
          <w:u w:val="single"/>
        </w:rPr>
        <w:br/>
      </w:r>
      <w:r>
        <w:rPr>
          <w:rFonts w:ascii="Arial" w:hAnsi="Arial" w:cs="Arial"/>
          <w:b/>
          <w:sz w:val="32"/>
          <w:szCs w:val="32"/>
          <w:u w:val="single"/>
        </w:rPr>
        <w:br/>
      </w:r>
      <w:r>
        <w:rPr>
          <w:rFonts w:ascii="Arial" w:hAnsi="Arial" w:cs="Arial"/>
          <w:b/>
          <w:sz w:val="32"/>
          <w:szCs w:val="32"/>
          <w:u w:val="single"/>
        </w:rPr>
        <w:br/>
        <w:t>TRADE STAND APPLICATION FORM DETAILS</w:t>
      </w:r>
    </w:p>
    <w:p w14:paraId="7CF54E06" w14:textId="77777777" w:rsidR="002B60D6" w:rsidRDefault="002B60D6" w:rsidP="002B60D6">
      <w:pPr>
        <w:jc w:val="center"/>
        <w:rPr>
          <w:rFonts w:ascii="Arial" w:hAnsi="Arial" w:cs="Arial"/>
          <w:b/>
          <w:sz w:val="32"/>
          <w:szCs w:val="32"/>
          <w:u w:val="single"/>
        </w:rPr>
      </w:pPr>
    </w:p>
    <w:p w14:paraId="7CF54E07" w14:textId="77777777" w:rsidR="002B60D6" w:rsidRDefault="002B60D6" w:rsidP="002B60D6">
      <w:pPr>
        <w:rPr>
          <w:rFonts w:ascii="Arial" w:hAnsi="Arial" w:cs="Arial"/>
          <w:b/>
          <w:sz w:val="24"/>
          <w:szCs w:val="24"/>
          <w:u w:val="single"/>
        </w:rPr>
      </w:pPr>
    </w:p>
    <w:p w14:paraId="7CF54E08" w14:textId="2DB8BD01" w:rsidR="002B60D6" w:rsidRDefault="00427A63" w:rsidP="002B60D6">
      <w:pPr>
        <w:rPr>
          <w:rFonts w:ascii="Arial" w:hAnsi="Arial" w:cs="Arial"/>
          <w:sz w:val="24"/>
          <w:szCs w:val="24"/>
        </w:rPr>
      </w:pPr>
      <w:r>
        <w:rPr>
          <w:rFonts w:ascii="Arial" w:hAnsi="Arial" w:cs="Arial"/>
          <w:b/>
          <w:sz w:val="24"/>
          <w:szCs w:val="24"/>
          <w:u w:val="single"/>
        </w:rPr>
        <w:t>Trade Stand Prices 202</w:t>
      </w:r>
      <w:r w:rsidR="00B752A4">
        <w:rPr>
          <w:rFonts w:ascii="Arial" w:hAnsi="Arial" w:cs="Arial"/>
          <w:b/>
          <w:sz w:val="24"/>
          <w:szCs w:val="24"/>
          <w:u w:val="single"/>
        </w:rPr>
        <w:t>4</w:t>
      </w:r>
      <w:r w:rsidR="002B60D6">
        <w:rPr>
          <w:rFonts w:ascii="Arial" w:hAnsi="Arial" w:cs="Arial"/>
          <w:b/>
          <w:sz w:val="24"/>
          <w:szCs w:val="24"/>
          <w:u w:val="single"/>
        </w:rPr>
        <w:t xml:space="preserve"> Show: </w:t>
      </w:r>
      <w:r w:rsidR="002B60D6">
        <w:rPr>
          <w:rFonts w:ascii="Arial" w:hAnsi="Arial" w:cs="Arial"/>
          <w:b/>
          <w:sz w:val="24"/>
          <w:szCs w:val="24"/>
          <w:u w:val="single"/>
        </w:rPr>
        <w:br/>
      </w:r>
      <w:r w:rsidR="002B60D6">
        <w:rPr>
          <w:rFonts w:ascii="Arial" w:hAnsi="Arial" w:cs="Arial"/>
          <w:b/>
          <w:sz w:val="24"/>
          <w:szCs w:val="24"/>
          <w:u w:val="single"/>
        </w:rPr>
        <w:br/>
      </w:r>
      <w:bookmarkStart w:id="0" w:name="_Hlk97204008"/>
      <w:r w:rsidR="002B60D6">
        <w:rPr>
          <w:rFonts w:ascii="Arial" w:hAnsi="Arial" w:cs="Arial"/>
          <w:sz w:val="24"/>
          <w:szCs w:val="24"/>
        </w:rPr>
        <w:t>Small Stand (Information)</w:t>
      </w:r>
      <w:r w:rsidR="002B60D6">
        <w:rPr>
          <w:rFonts w:ascii="Arial" w:hAnsi="Arial" w:cs="Arial"/>
          <w:sz w:val="24"/>
          <w:szCs w:val="24"/>
        </w:rPr>
        <w:tab/>
      </w:r>
      <w:r w:rsidR="002B60D6">
        <w:rPr>
          <w:rFonts w:ascii="Arial" w:hAnsi="Arial" w:cs="Arial"/>
          <w:sz w:val="24"/>
          <w:szCs w:val="24"/>
        </w:rPr>
        <w:tab/>
        <w:t>10’ x 10’ €1</w:t>
      </w:r>
      <w:r w:rsidR="009F5413">
        <w:rPr>
          <w:rFonts w:ascii="Arial" w:hAnsi="Arial" w:cs="Arial"/>
          <w:sz w:val="24"/>
          <w:szCs w:val="24"/>
        </w:rPr>
        <w:t>10</w:t>
      </w:r>
      <w:r w:rsidR="002B60D6">
        <w:rPr>
          <w:rFonts w:ascii="Arial" w:hAnsi="Arial" w:cs="Arial"/>
          <w:sz w:val="24"/>
          <w:szCs w:val="24"/>
        </w:rPr>
        <w:br/>
        <w:t>Small Stand (Trading)</w:t>
      </w:r>
      <w:r w:rsidR="002B60D6">
        <w:rPr>
          <w:rFonts w:ascii="Arial" w:hAnsi="Arial" w:cs="Arial"/>
          <w:sz w:val="24"/>
          <w:szCs w:val="24"/>
        </w:rPr>
        <w:tab/>
      </w:r>
      <w:r w:rsidR="002B60D6">
        <w:rPr>
          <w:rFonts w:ascii="Arial" w:hAnsi="Arial" w:cs="Arial"/>
          <w:sz w:val="24"/>
          <w:szCs w:val="24"/>
        </w:rPr>
        <w:tab/>
        <w:t>10’ x 10’ €</w:t>
      </w:r>
      <w:r w:rsidR="009F5413">
        <w:rPr>
          <w:rFonts w:ascii="Arial" w:hAnsi="Arial" w:cs="Arial"/>
          <w:sz w:val="24"/>
          <w:szCs w:val="24"/>
        </w:rPr>
        <w:t>120</w:t>
      </w:r>
      <w:r w:rsidR="002B60D6">
        <w:rPr>
          <w:rFonts w:ascii="Arial" w:hAnsi="Arial" w:cs="Arial"/>
          <w:sz w:val="24"/>
          <w:szCs w:val="24"/>
        </w:rPr>
        <w:br/>
        <w:t>Trading Stand</w:t>
      </w:r>
      <w:r w:rsidR="002B60D6">
        <w:rPr>
          <w:rFonts w:ascii="Arial" w:hAnsi="Arial" w:cs="Arial"/>
          <w:sz w:val="24"/>
          <w:szCs w:val="24"/>
        </w:rPr>
        <w:tab/>
      </w:r>
      <w:r w:rsidR="002B60D6">
        <w:rPr>
          <w:rFonts w:ascii="Arial" w:hAnsi="Arial" w:cs="Arial"/>
          <w:sz w:val="24"/>
          <w:szCs w:val="24"/>
        </w:rPr>
        <w:tab/>
      </w:r>
      <w:r w:rsidR="002B60D6">
        <w:rPr>
          <w:rFonts w:ascii="Arial" w:hAnsi="Arial" w:cs="Arial"/>
          <w:sz w:val="24"/>
          <w:szCs w:val="24"/>
        </w:rPr>
        <w:tab/>
        <w:t>20’ x 10’ €</w:t>
      </w:r>
      <w:r w:rsidR="009F5413">
        <w:rPr>
          <w:rFonts w:ascii="Arial" w:hAnsi="Arial" w:cs="Arial"/>
          <w:sz w:val="24"/>
          <w:szCs w:val="24"/>
        </w:rPr>
        <w:t>220</w:t>
      </w:r>
      <w:r w:rsidR="002B60D6">
        <w:rPr>
          <w:rFonts w:ascii="Arial" w:hAnsi="Arial" w:cs="Arial"/>
          <w:sz w:val="24"/>
          <w:szCs w:val="24"/>
        </w:rPr>
        <w:br/>
        <w:t>Large Display Stand</w:t>
      </w:r>
      <w:r w:rsidR="002B60D6">
        <w:rPr>
          <w:rFonts w:ascii="Arial" w:hAnsi="Arial" w:cs="Arial"/>
          <w:sz w:val="24"/>
          <w:szCs w:val="24"/>
        </w:rPr>
        <w:tab/>
      </w:r>
      <w:r w:rsidR="002B60D6">
        <w:rPr>
          <w:rFonts w:ascii="Arial" w:hAnsi="Arial" w:cs="Arial"/>
          <w:sz w:val="24"/>
          <w:szCs w:val="24"/>
        </w:rPr>
        <w:tab/>
        <w:t>30’ x 10’ €</w:t>
      </w:r>
      <w:r w:rsidR="009F5413">
        <w:rPr>
          <w:rFonts w:ascii="Arial" w:hAnsi="Arial" w:cs="Arial"/>
          <w:sz w:val="24"/>
          <w:szCs w:val="24"/>
        </w:rPr>
        <w:t>340</w:t>
      </w:r>
      <w:r w:rsidR="002B60D6">
        <w:rPr>
          <w:rFonts w:ascii="Arial" w:hAnsi="Arial" w:cs="Arial"/>
          <w:sz w:val="24"/>
          <w:szCs w:val="24"/>
        </w:rPr>
        <w:br/>
        <w:t xml:space="preserve">Super Stand </w:t>
      </w:r>
      <w:r w:rsidR="002B60D6">
        <w:rPr>
          <w:rFonts w:ascii="Arial" w:hAnsi="Arial" w:cs="Arial"/>
          <w:sz w:val="24"/>
          <w:szCs w:val="24"/>
        </w:rPr>
        <w:tab/>
      </w:r>
      <w:r w:rsidR="002B60D6">
        <w:rPr>
          <w:rFonts w:ascii="Arial" w:hAnsi="Arial" w:cs="Arial"/>
          <w:sz w:val="24"/>
          <w:szCs w:val="24"/>
        </w:rPr>
        <w:tab/>
      </w:r>
      <w:r w:rsidR="002B60D6">
        <w:rPr>
          <w:rFonts w:ascii="Arial" w:hAnsi="Arial" w:cs="Arial"/>
          <w:sz w:val="24"/>
          <w:szCs w:val="24"/>
        </w:rPr>
        <w:tab/>
      </w:r>
      <w:r w:rsidR="002B60D6">
        <w:rPr>
          <w:rFonts w:ascii="Arial" w:hAnsi="Arial" w:cs="Arial"/>
          <w:sz w:val="24"/>
          <w:szCs w:val="24"/>
        </w:rPr>
        <w:tab/>
        <w:t xml:space="preserve">30’ x 20’ </w:t>
      </w:r>
      <w:r w:rsidR="0042113D">
        <w:rPr>
          <w:rFonts w:ascii="Arial" w:hAnsi="Arial" w:cs="Arial"/>
          <w:sz w:val="24"/>
          <w:szCs w:val="24"/>
        </w:rPr>
        <w:t>€400</w:t>
      </w:r>
      <w:r w:rsidR="002B60D6">
        <w:rPr>
          <w:rFonts w:ascii="Arial" w:hAnsi="Arial" w:cs="Arial"/>
          <w:sz w:val="24"/>
          <w:szCs w:val="24"/>
        </w:rPr>
        <w:br/>
      </w:r>
      <w:bookmarkEnd w:id="0"/>
    </w:p>
    <w:p w14:paraId="7CF54E09" w14:textId="77777777" w:rsidR="002B60D6" w:rsidRDefault="002B60D6" w:rsidP="002B60D6">
      <w:pPr>
        <w:rPr>
          <w:rFonts w:ascii="Arial" w:hAnsi="Arial" w:cs="Arial"/>
          <w:sz w:val="24"/>
          <w:szCs w:val="24"/>
        </w:rPr>
      </w:pPr>
      <w:r>
        <w:rPr>
          <w:rFonts w:ascii="Arial" w:hAnsi="Arial" w:cs="Arial"/>
          <w:b/>
          <w:sz w:val="24"/>
          <w:szCs w:val="24"/>
          <w:u w:val="single"/>
        </w:rPr>
        <w:t xml:space="preserve">Advertisement in Catalogue (A5): </w:t>
      </w:r>
      <w:r>
        <w:rPr>
          <w:rFonts w:ascii="Arial" w:hAnsi="Arial" w:cs="Arial"/>
          <w:b/>
          <w:sz w:val="24"/>
          <w:szCs w:val="24"/>
          <w:u w:val="single"/>
        </w:rPr>
        <w:br/>
      </w:r>
      <w:r>
        <w:rPr>
          <w:rFonts w:ascii="Arial" w:hAnsi="Arial" w:cs="Arial"/>
          <w:b/>
          <w:sz w:val="24"/>
          <w:szCs w:val="24"/>
          <w:u w:val="single"/>
        </w:rPr>
        <w:br/>
      </w:r>
      <w:r>
        <w:rPr>
          <w:rFonts w:ascii="Arial" w:hAnsi="Arial" w:cs="Arial"/>
          <w:sz w:val="24"/>
          <w:szCs w:val="24"/>
        </w:rPr>
        <w:t>Half Page €50</w:t>
      </w:r>
      <w:r>
        <w:rPr>
          <w:rFonts w:ascii="Arial" w:hAnsi="Arial" w:cs="Arial"/>
          <w:sz w:val="24"/>
          <w:szCs w:val="24"/>
        </w:rPr>
        <w:br/>
        <w:t>Full Page €100</w:t>
      </w:r>
    </w:p>
    <w:p w14:paraId="7CF54E0A" w14:textId="77777777" w:rsidR="002B60D6" w:rsidRDefault="002B60D6" w:rsidP="002B60D6">
      <w:pPr>
        <w:rPr>
          <w:rFonts w:ascii="Arial" w:hAnsi="Arial" w:cs="Arial"/>
          <w:sz w:val="24"/>
          <w:szCs w:val="24"/>
        </w:rPr>
      </w:pPr>
    </w:p>
    <w:p w14:paraId="7CF54E0B" w14:textId="77777777" w:rsidR="002B60D6" w:rsidRDefault="002B60D6" w:rsidP="002B60D6">
      <w:pPr>
        <w:rPr>
          <w:rFonts w:ascii="Arial" w:hAnsi="Arial" w:cs="Arial"/>
          <w:sz w:val="24"/>
          <w:szCs w:val="24"/>
        </w:rPr>
      </w:pPr>
      <w:r>
        <w:rPr>
          <w:rFonts w:ascii="Arial" w:hAnsi="Arial" w:cs="Arial"/>
          <w:sz w:val="24"/>
          <w:szCs w:val="24"/>
        </w:rPr>
        <w:t>If you wish to have your company and contact details mentioned, please</w:t>
      </w:r>
      <w:r>
        <w:rPr>
          <w:rFonts w:ascii="Arial" w:hAnsi="Arial" w:cs="Arial"/>
          <w:sz w:val="24"/>
          <w:szCs w:val="24"/>
        </w:rPr>
        <w:br/>
        <w:t>indicate on application form. We have Sponsorship opportunities available. Please contact our office for further details.</w:t>
      </w:r>
    </w:p>
    <w:p w14:paraId="7CF54E0C" w14:textId="77777777" w:rsidR="002B60D6" w:rsidRDefault="002B60D6" w:rsidP="002B60D6">
      <w:pPr>
        <w:rPr>
          <w:rFonts w:ascii="Arial" w:hAnsi="Arial" w:cs="Arial"/>
          <w:b/>
          <w:sz w:val="24"/>
          <w:szCs w:val="24"/>
        </w:rPr>
      </w:pPr>
      <w:r>
        <w:rPr>
          <w:rFonts w:ascii="Arial" w:hAnsi="Arial" w:cs="Arial"/>
          <w:b/>
          <w:sz w:val="24"/>
          <w:szCs w:val="24"/>
        </w:rPr>
        <w:t>Please Note:</w:t>
      </w:r>
    </w:p>
    <w:p w14:paraId="7CF54E0D" w14:textId="77777777" w:rsidR="002B60D6" w:rsidRDefault="002B60D6" w:rsidP="002B60D6">
      <w:pPr>
        <w:pStyle w:val="ListParagraph"/>
        <w:numPr>
          <w:ilvl w:val="0"/>
          <w:numId w:val="2"/>
        </w:numPr>
        <w:overflowPunct/>
        <w:autoSpaceDE/>
        <w:autoSpaceDN/>
        <w:adjustRightInd/>
        <w:spacing w:after="200" w:line="276" w:lineRule="auto"/>
        <w:contextualSpacing/>
        <w:textAlignment w:val="auto"/>
        <w:rPr>
          <w:rFonts w:ascii="Arial" w:hAnsi="Arial" w:cs="Arial"/>
          <w:b/>
          <w:sz w:val="24"/>
          <w:szCs w:val="24"/>
        </w:rPr>
      </w:pPr>
      <w:r>
        <w:rPr>
          <w:rFonts w:ascii="Arial" w:hAnsi="Arial" w:cs="Arial"/>
          <w:b/>
          <w:sz w:val="24"/>
          <w:szCs w:val="24"/>
        </w:rPr>
        <w:t>All Traders must ensure that any merchandise being sold by them does</w:t>
      </w:r>
      <w:r>
        <w:rPr>
          <w:rFonts w:ascii="Arial" w:hAnsi="Arial" w:cs="Arial"/>
          <w:b/>
          <w:sz w:val="24"/>
          <w:szCs w:val="24"/>
        </w:rPr>
        <w:br/>
        <w:t xml:space="preserve">not infringe any copyright, </w:t>
      </w:r>
      <w:proofErr w:type="gramStart"/>
      <w:r>
        <w:rPr>
          <w:rFonts w:ascii="Arial" w:hAnsi="Arial" w:cs="Arial"/>
          <w:b/>
          <w:sz w:val="24"/>
          <w:szCs w:val="24"/>
        </w:rPr>
        <w:t>trademark</w:t>
      </w:r>
      <w:proofErr w:type="gramEnd"/>
      <w:r>
        <w:rPr>
          <w:rFonts w:ascii="Arial" w:hAnsi="Arial" w:cs="Arial"/>
          <w:b/>
          <w:sz w:val="24"/>
          <w:szCs w:val="24"/>
        </w:rPr>
        <w:t xml:space="preserve"> or intellectual property rights/law.</w:t>
      </w:r>
    </w:p>
    <w:p w14:paraId="7CF54E0E" w14:textId="6068318E" w:rsidR="002B60D6" w:rsidRDefault="002B60D6" w:rsidP="002B60D6">
      <w:pPr>
        <w:pStyle w:val="ListParagraph"/>
        <w:numPr>
          <w:ilvl w:val="0"/>
          <w:numId w:val="2"/>
        </w:numPr>
        <w:overflowPunct/>
        <w:autoSpaceDE/>
        <w:autoSpaceDN/>
        <w:adjustRightInd/>
        <w:spacing w:after="200" w:line="276" w:lineRule="auto"/>
        <w:contextualSpacing/>
        <w:textAlignment w:val="auto"/>
        <w:rPr>
          <w:rFonts w:ascii="Arial" w:hAnsi="Arial" w:cs="Arial"/>
          <w:b/>
          <w:sz w:val="24"/>
          <w:szCs w:val="24"/>
        </w:rPr>
      </w:pPr>
      <w:r>
        <w:rPr>
          <w:rFonts w:ascii="Arial" w:hAnsi="Arial" w:cs="Arial"/>
          <w:b/>
          <w:sz w:val="24"/>
          <w:szCs w:val="24"/>
        </w:rPr>
        <w:t>The Society will not tolerate the sale of any counterfeit merchandise.</w:t>
      </w:r>
      <w:r>
        <w:rPr>
          <w:rFonts w:ascii="Arial" w:hAnsi="Arial" w:cs="Arial"/>
          <w:b/>
          <w:sz w:val="24"/>
          <w:szCs w:val="24"/>
        </w:rPr>
        <w:br/>
        <w:t>You should take notice that if any illegal activity comes to the attention of the Tinahely Agricultural Show Society that any such illegal activity will be reported to the appropriate authorities.</w:t>
      </w:r>
    </w:p>
    <w:p w14:paraId="7CF54E0F" w14:textId="77777777" w:rsidR="002B60D6" w:rsidRDefault="002B60D6" w:rsidP="002B60D6">
      <w:pPr>
        <w:pStyle w:val="ListParagraph"/>
        <w:numPr>
          <w:ilvl w:val="0"/>
          <w:numId w:val="2"/>
        </w:numPr>
        <w:overflowPunct/>
        <w:autoSpaceDE/>
        <w:autoSpaceDN/>
        <w:adjustRightInd/>
        <w:spacing w:after="200" w:line="276" w:lineRule="auto"/>
        <w:contextualSpacing/>
        <w:textAlignment w:val="auto"/>
        <w:rPr>
          <w:rFonts w:ascii="Arial" w:hAnsi="Arial" w:cs="Arial"/>
          <w:b/>
          <w:sz w:val="24"/>
          <w:szCs w:val="24"/>
        </w:rPr>
      </w:pPr>
      <w:proofErr w:type="gramStart"/>
      <w:r>
        <w:rPr>
          <w:rFonts w:ascii="Arial" w:hAnsi="Arial" w:cs="Arial"/>
          <w:b/>
          <w:sz w:val="24"/>
          <w:szCs w:val="24"/>
        </w:rPr>
        <w:t>Furthermore</w:t>
      </w:r>
      <w:proofErr w:type="gramEnd"/>
      <w:r>
        <w:rPr>
          <w:rFonts w:ascii="Arial" w:hAnsi="Arial" w:cs="Arial"/>
          <w:b/>
          <w:sz w:val="24"/>
          <w:szCs w:val="24"/>
        </w:rPr>
        <w:t xml:space="preserve"> the Trader will not be permitted to trade at any future show.</w:t>
      </w:r>
    </w:p>
    <w:p w14:paraId="7CF54E10" w14:textId="77777777" w:rsidR="002B60D6" w:rsidRDefault="002B60D6" w:rsidP="002B60D6">
      <w:pPr>
        <w:pStyle w:val="ListParagraph"/>
        <w:numPr>
          <w:ilvl w:val="0"/>
          <w:numId w:val="2"/>
        </w:numPr>
        <w:overflowPunct/>
        <w:autoSpaceDE/>
        <w:autoSpaceDN/>
        <w:adjustRightInd/>
        <w:spacing w:after="200" w:line="276" w:lineRule="auto"/>
        <w:contextualSpacing/>
        <w:textAlignment w:val="auto"/>
        <w:rPr>
          <w:rFonts w:ascii="Arial" w:hAnsi="Arial" w:cs="Arial"/>
          <w:b/>
          <w:sz w:val="24"/>
          <w:szCs w:val="24"/>
        </w:rPr>
      </w:pPr>
      <w:r>
        <w:rPr>
          <w:rFonts w:ascii="Arial" w:hAnsi="Arial" w:cs="Arial"/>
          <w:b/>
          <w:sz w:val="24"/>
          <w:szCs w:val="24"/>
        </w:rPr>
        <w:t>Please ensure allocated site is left tidy.</w:t>
      </w:r>
      <w:r>
        <w:rPr>
          <w:rFonts w:ascii="Arial" w:hAnsi="Arial" w:cs="Arial"/>
          <w:b/>
          <w:sz w:val="24"/>
          <w:szCs w:val="24"/>
        </w:rPr>
        <w:br/>
      </w:r>
    </w:p>
    <w:p w14:paraId="7CF54E11" w14:textId="77777777" w:rsidR="002B60D6" w:rsidRDefault="002B60D6" w:rsidP="002B60D6">
      <w:pPr>
        <w:pStyle w:val="Title"/>
        <w:tabs>
          <w:tab w:val="clear" w:pos="3600"/>
        </w:tabs>
        <w:ind w:left="-390"/>
        <w:jc w:val="left"/>
        <w:rPr>
          <w:rFonts w:ascii="Arial" w:hAnsi="Arial" w:cs="Arial"/>
          <w:b w:val="0"/>
          <w:sz w:val="24"/>
          <w:szCs w:val="24"/>
        </w:rPr>
      </w:pPr>
      <w:r>
        <w:rPr>
          <w:rFonts w:ascii="Arial" w:hAnsi="Arial" w:cs="Arial"/>
          <w:b w:val="0"/>
          <w:sz w:val="24"/>
          <w:szCs w:val="24"/>
        </w:rPr>
        <w:t xml:space="preserve">All personnel setting up trade stands on evening prior to show must vacate “Fairwood Park” by </w:t>
      </w:r>
    </w:p>
    <w:p w14:paraId="7CF54E12" w14:textId="77777777" w:rsidR="002B60D6" w:rsidRDefault="002B60D6" w:rsidP="002B60D6">
      <w:pPr>
        <w:pStyle w:val="Title"/>
        <w:tabs>
          <w:tab w:val="clear" w:pos="3600"/>
        </w:tabs>
        <w:ind w:left="-390"/>
        <w:jc w:val="left"/>
        <w:rPr>
          <w:rFonts w:ascii="Arial" w:hAnsi="Arial" w:cs="Arial"/>
          <w:b w:val="0"/>
          <w:sz w:val="24"/>
          <w:szCs w:val="24"/>
        </w:rPr>
      </w:pPr>
    </w:p>
    <w:p w14:paraId="7CF54E13" w14:textId="77777777" w:rsidR="00C122CB" w:rsidRDefault="002B60D6" w:rsidP="002B60D6">
      <w:pPr>
        <w:pStyle w:val="Title"/>
        <w:tabs>
          <w:tab w:val="clear" w:pos="3600"/>
        </w:tabs>
        <w:ind w:left="-390"/>
        <w:jc w:val="left"/>
        <w:rPr>
          <w:u w:val="none"/>
        </w:rPr>
      </w:pPr>
      <w:r>
        <w:rPr>
          <w:rFonts w:ascii="Arial" w:hAnsi="Arial" w:cs="Arial"/>
          <w:b w:val="0"/>
          <w:sz w:val="24"/>
          <w:szCs w:val="24"/>
        </w:rPr>
        <w:t>6pm.</w:t>
      </w:r>
    </w:p>
    <w:p w14:paraId="7CF54E14" w14:textId="77777777" w:rsidR="00C122CB" w:rsidRDefault="00C122CB">
      <w:pPr>
        <w:pStyle w:val="Title"/>
        <w:tabs>
          <w:tab w:val="clear" w:pos="3600"/>
        </w:tabs>
        <w:ind w:left="-390"/>
        <w:jc w:val="left"/>
        <w:rPr>
          <w:u w:val="none"/>
        </w:rPr>
      </w:pPr>
    </w:p>
    <w:p w14:paraId="7CF54E15" w14:textId="77777777" w:rsidR="002B60D6" w:rsidRDefault="002B60D6">
      <w:pPr>
        <w:pStyle w:val="Title"/>
        <w:tabs>
          <w:tab w:val="clear" w:pos="3600"/>
        </w:tabs>
        <w:ind w:left="-390"/>
        <w:jc w:val="left"/>
        <w:rPr>
          <w:u w:val="none"/>
        </w:rPr>
      </w:pPr>
    </w:p>
    <w:p w14:paraId="7CF54E16" w14:textId="77777777" w:rsidR="002B60D6" w:rsidRDefault="002B60D6">
      <w:pPr>
        <w:pStyle w:val="Title"/>
        <w:tabs>
          <w:tab w:val="clear" w:pos="3600"/>
        </w:tabs>
        <w:ind w:left="-390"/>
        <w:jc w:val="left"/>
        <w:rPr>
          <w:u w:val="none"/>
        </w:rPr>
      </w:pPr>
    </w:p>
    <w:p w14:paraId="7CF54E17" w14:textId="77777777" w:rsidR="002B60D6" w:rsidRDefault="002B60D6">
      <w:pPr>
        <w:pStyle w:val="Title"/>
        <w:tabs>
          <w:tab w:val="clear" w:pos="3600"/>
        </w:tabs>
        <w:ind w:left="-390"/>
        <w:jc w:val="left"/>
        <w:rPr>
          <w:u w:val="none"/>
        </w:rPr>
      </w:pPr>
    </w:p>
    <w:p w14:paraId="7CF54E18" w14:textId="77777777" w:rsidR="002B60D6" w:rsidRDefault="002B60D6">
      <w:pPr>
        <w:pStyle w:val="Title"/>
        <w:tabs>
          <w:tab w:val="clear" w:pos="3600"/>
        </w:tabs>
        <w:ind w:left="-390"/>
        <w:jc w:val="left"/>
        <w:rPr>
          <w:u w:val="none"/>
        </w:rPr>
      </w:pPr>
    </w:p>
    <w:p w14:paraId="7CF54E19" w14:textId="77777777" w:rsidR="002B60D6" w:rsidRDefault="002B60D6">
      <w:pPr>
        <w:pStyle w:val="Title"/>
        <w:tabs>
          <w:tab w:val="clear" w:pos="3600"/>
        </w:tabs>
        <w:ind w:left="-390"/>
        <w:jc w:val="left"/>
        <w:rPr>
          <w:u w:val="none"/>
        </w:rPr>
      </w:pPr>
    </w:p>
    <w:p w14:paraId="7CF54E1A" w14:textId="77777777" w:rsidR="002B60D6" w:rsidRDefault="002B60D6">
      <w:pPr>
        <w:pStyle w:val="Title"/>
        <w:tabs>
          <w:tab w:val="clear" w:pos="3600"/>
        </w:tabs>
        <w:ind w:left="-390"/>
        <w:jc w:val="left"/>
        <w:rPr>
          <w:u w:val="none"/>
        </w:rPr>
      </w:pPr>
    </w:p>
    <w:p w14:paraId="7CF54E1B" w14:textId="77777777" w:rsidR="002B60D6" w:rsidRDefault="002B60D6">
      <w:pPr>
        <w:pStyle w:val="Title"/>
        <w:tabs>
          <w:tab w:val="clear" w:pos="3600"/>
        </w:tabs>
        <w:ind w:left="-390"/>
        <w:jc w:val="left"/>
        <w:rPr>
          <w:u w:val="none"/>
        </w:rPr>
      </w:pPr>
    </w:p>
    <w:p w14:paraId="7CF54E1C" w14:textId="77777777" w:rsidR="002B60D6" w:rsidRDefault="002B60D6">
      <w:pPr>
        <w:pStyle w:val="Title"/>
        <w:tabs>
          <w:tab w:val="clear" w:pos="3600"/>
        </w:tabs>
        <w:ind w:left="-390"/>
        <w:jc w:val="left"/>
        <w:rPr>
          <w:u w:val="none"/>
        </w:rPr>
      </w:pPr>
    </w:p>
    <w:p w14:paraId="7CF54E1D" w14:textId="77777777" w:rsidR="002B60D6" w:rsidRDefault="002B60D6">
      <w:pPr>
        <w:pStyle w:val="Title"/>
        <w:tabs>
          <w:tab w:val="clear" w:pos="3600"/>
        </w:tabs>
        <w:ind w:left="-390"/>
        <w:jc w:val="left"/>
        <w:rPr>
          <w:u w:val="none"/>
        </w:rPr>
      </w:pPr>
    </w:p>
    <w:p w14:paraId="7CF54E1E" w14:textId="77777777" w:rsidR="002B60D6" w:rsidRDefault="002B60D6">
      <w:pPr>
        <w:pStyle w:val="Title"/>
        <w:tabs>
          <w:tab w:val="clear" w:pos="3600"/>
        </w:tabs>
        <w:ind w:left="-390"/>
        <w:jc w:val="left"/>
        <w:rPr>
          <w:u w:val="none"/>
        </w:rPr>
      </w:pPr>
    </w:p>
    <w:p w14:paraId="7CF54E1F" w14:textId="77777777" w:rsidR="002B60D6" w:rsidRDefault="002B60D6">
      <w:pPr>
        <w:pStyle w:val="Title"/>
        <w:tabs>
          <w:tab w:val="clear" w:pos="3600"/>
        </w:tabs>
        <w:ind w:left="-390"/>
        <w:jc w:val="left"/>
        <w:rPr>
          <w:u w:val="none"/>
        </w:rPr>
      </w:pPr>
    </w:p>
    <w:p w14:paraId="7CF54E20" w14:textId="501590D3" w:rsidR="002B60D6" w:rsidRDefault="00753B85">
      <w:pPr>
        <w:pStyle w:val="Title"/>
        <w:tabs>
          <w:tab w:val="clear" w:pos="3600"/>
        </w:tabs>
        <w:ind w:left="-390"/>
        <w:jc w:val="left"/>
        <w:rPr>
          <w:u w:val="none"/>
        </w:rPr>
      </w:pPr>
      <w:r>
        <w:rPr>
          <w:noProof/>
          <w:lang w:val="en-IE" w:eastAsia="en-IE"/>
        </w:rPr>
        <w:lastRenderedPageBreak/>
        <mc:AlternateContent>
          <mc:Choice Requires="wps">
            <w:drawing>
              <wp:anchor distT="0" distB="0" distL="114300" distR="114300" simplePos="0" relativeHeight="251657728" behindDoc="0" locked="0" layoutInCell="1" allowOverlap="1" wp14:anchorId="7CF54E4E" wp14:editId="29D0F361">
                <wp:simplePos x="0" y="0"/>
                <wp:positionH relativeFrom="column">
                  <wp:posOffset>-308610</wp:posOffset>
                </wp:positionH>
                <wp:positionV relativeFrom="paragraph">
                  <wp:posOffset>213360</wp:posOffset>
                </wp:positionV>
                <wp:extent cx="6861810" cy="8083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810" cy="808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F54E4F" w14:textId="77777777" w:rsidR="00C122CB" w:rsidRDefault="00C122CB">
                            <w:pPr>
                              <w:pStyle w:val="Heading3"/>
                              <w:rPr>
                                <w:sz w:val="40"/>
                                <w:u w:val="single"/>
                              </w:rPr>
                            </w:pPr>
                            <w:r>
                              <w:rPr>
                                <w:sz w:val="40"/>
                                <w:u w:val="single"/>
                              </w:rPr>
                              <w:t>Tinahely Agricultural Show Society</w:t>
                            </w:r>
                          </w:p>
                          <w:p w14:paraId="7CF54E50" w14:textId="38422DDF" w:rsidR="00C122CB" w:rsidRPr="008E3385" w:rsidRDefault="00C122CB" w:rsidP="008E3385">
                            <w:pPr>
                              <w:tabs>
                                <w:tab w:val="left" w:pos="3600"/>
                              </w:tabs>
                              <w:ind w:left="-546"/>
                              <w:jc w:val="center"/>
                              <w:rPr>
                                <w:b/>
                                <w:bCs/>
                                <w:sz w:val="28"/>
                                <w:u w:val="single"/>
                              </w:rPr>
                            </w:pPr>
                            <w:r>
                              <w:rPr>
                                <w:b/>
                                <w:bCs/>
                                <w:sz w:val="40"/>
                                <w:u w:val="single"/>
                              </w:rPr>
                              <w:t>Trade Sta</w:t>
                            </w:r>
                            <w:r w:rsidR="00EA2456">
                              <w:rPr>
                                <w:b/>
                                <w:bCs/>
                                <w:sz w:val="40"/>
                                <w:u w:val="single"/>
                              </w:rPr>
                              <w:t xml:space="preserve">nd Application Form for Show </w:t>
                            </w:r>
                            <w:r w:rsidR="00B752A4">
                              <w:rPr>
                                <w:b/>
                                <w:bCs/>
                                <w:sz w:val="40"/>
                                <w:u w:val="single"/>
                              </w:rPr>
                              <w:t>5</w:t>
                            </w:r>
                            <w:r w:rsidR="00BE7FBD">
                              <w:rPr>
                                <w:b/>
                                <w:bCs/>
                                <w:sz w:val="40"/>
                                <w:u w:val="single"/>
                              </w:rPr>
                              <w:t>th</w:t>
                            </w:r>
                            <w:r w:rsidR="00427A63">
                              <w:rPr>
                                <w:b/>
                                <w:bCs/>
                                <w:sz w:val="40"/>
                                <w:u w:val="single"/>
                              </w:rPr>
                              <w:t xml:space="preserve"> August 20</w:t>
                            </w:r>
                            <w:r w:rsidR="00BE7FBD">
                              <w:rPr>
                                <w:b/>
                                <w:bCs/>
                                <w:sz w:val="40"/>
                                <w:u w:val="single"/>
                              </w:rPr>
                              <w:t>2</w:t>
                            </w:r>
                            <w:r w:rsidR="00B752A4">
                              <w:rPr>
                                <w:b/>
                                <w:bCs/>
                                <w:sz w:val="40"/>
                                <w:u w:val="single"/>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54E4E" id="_x0000_t202" coordsize="21600,21600" o:spt="202" path="m,l,21600r21600,l21600,xe">
                <v:stroke joinstyle="miter"/>
                <v:path gradientshapeok="t" o:connecttype="rect"/>
              </v:shapetype>
              <v:shape id="Text Box 2" o:spid="_x0000_s1026" type="#_x0000_t202" style="position:absolute;left:0;text-align:left;margin-left:-24.3pt;margin-top:16.8pt;width:540.3pt;height:6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" stroked="f">
                <v:textbox>
                  <w:txbxContent>
                    <w:p w14:paraId="7CF54E4F" w14:textId="77777777" w:rsidR="00C122CB" w:rsidRDefault="00C122CB">
                      <w:pPr>
                        <w:pStyle w:val="Heading3"/>
                        <w:rPr>
                          <w:sz w:val="40"/>
                          <w:u w:val="single"/>
                        </w:rPr>
                      </w:pPr>
                      <w:r>
                        <w:rPr>
                          <w:sz w:val="40"/>
                          <w:u w:val="single"/>
                        </w:rPr>
                        <w:t>Tinahely Agricultural Show Society</w:t>
                      </w:r>
                    </w:p>
                    <w:p w14:paraId="7CF54E50" w14:textId="38422DDF" w:rsidR="00C122CB" w:rsidRPr="008E3385" w:rsidRDefault="00C122CB" w:rsidP="008E3385">
                      <w:pPr>
                        <w:tabs>
                          <w:tab w:val="left" w:pos="3600"/>
                        </w:tabs>
                        <w:ind w:left="-546"/>
                        <w:jc w:val="center"/>
                        <w:rPr>
                          <w:b/>
                          <w:bCs/>
                          <w:sz w:val="28"/>
                          <w:u w:val="single"/>
                        </w:rPr>
                      </w:pPr>
                      <w:r>
                        <w:rPr>
                          <w:b/>
                          <w:bCs/>
                          <w:sz w:val="40"/>
                          <w:u w:val="single"/>
                        </w:rPr>
                        <w:t>Trade Sta</w:t>
                      </w:r>
                      <w:r w:rsidR="00EA2456">
                        <w:rPr>
                          <w:b/>
                          <w:bCs/>
                          <w:sz w:val="40"/>
                          <w:u w:val="single"/>
                        </w:rPr>
                        <w:t xml:space="preserve">nd Application Form for Show </w:t>
                      </w:r>
                      <w:r w:rsidR="00B752A4">
                        <w:rPr>
                          <w:b/>
                          <w:bCs/>
                          <w:sz w:val="40"/>
                          <w:u w:val="single"/>
                        </w:rPr>
                        <w:t>5</w:t>
                      </w:r>
                      <w:r w:rsidR="00BE7FBD">
                        <w:rPr>
                          <w:b/>
                          <w:bCs/>
                          <w:sz w:val="40"/>
                          <w:u w:val="single"/>
                        </w:rPr>
                        <w:t>th</w:t>
                      </w:r>
                      <w:r w:rsidR="00427A63">
                        <w:rPr>
                          <w:b/>
                          <w:bCs/>
                          <w:sz w:val="40"/>
                          <w:u w:val="single"/>
                        </w:rPr>
                        <w:t xml:space="preserve"> August 20</w:t>
                      </w:r>
                      <w:r w:rsidR="00BE7FBD">
                        <w:rPr>
                          <w:b/>
                          <w:bCs/>
                          <w:sz w:val="40"/>
                          <w:u w:val="single"/>
                        </w:rPr>
                        <w:t>2</w:t>
                      </w:r>
                      <w:r w:rsidR="00B752A4">
                        <w:rPr>
                          <w:b/>
                          <w:bCs/>
                          <w:sz w:val="40"/>
                          <w:u w:val="single"/>
                        </w:rPr>
                        <w:t>4</w:t>
                      </w:r>
                    </w:p>
                  </w:txbxContent>
                </v:textbox>
              </v:shape>
            </w:pict>
          </mc:Fallback>
        </mc:AlternateContent>
      </w:r>
    </w:p>
    <w:p w14:paraId="7CF54E21" w14:textId="77777777" w:rsidR="002B60D6" w:rsidRDefault="002B60D6">
      <w:pPr>
        <w:pStyle w:val="Title"/>
        <w:tabs>
          <w:tab w:val="clear" w:pos="3600"/>
        </w:tabs>
        <w:ind w:left="-390"/>
        <w:jc w:val="left"/>
        <w:rPr>
          <w:u w:val="none"/>
        </w:rPr>
      </w:pPr>
    </w:p>
    <w:p w14:paraId="7CF54E22" w14:textId="77777777" w:rsidR="002B60D6" w:rsidRDefault="002B60D6">
      <w:pPr>
        <w:pStyle w:val="Title"/>
        <w:tabs>
          <w:tab w:val="clear" w:pos="3600"/>
        </w:tabs>
        <w:ind w:left="-390"/>
        <w:jc w:val="left"/>
        <w:rPr>
          <w:u w:val="none"/>
        </w:rPr>
      </w:pPr>
    </w:p>
    <w:p w14:paraId="7CF54E23" w14:textId="77777777" w:rsidR="00C122CB" w:rsidRDefault="00C122CB">
      <w:pPr>
        <w:pStyle w:val="Title"/>
        <w:tabs>
          <w:tab w:val="clear" w:pos="3600"/>
        </w:tabs>
        <w:ind w:left="-390"/>
        <w:jc w:val="left"/>
        <w:rPr>
          <w:u w:val="none"/>
        </w:rPr>
      </w:pPr>
    </w:p>
    <w:p w14:paraId="7CF54E24" w14:textId="77777777" w:rsidR="00C122CB" w:rsidRPr="00CF6D44" w:rsidRDefault="00C122CB">
      <w:pPr>
        <w:rPr>
          <w:sz w:val="24"/>
          <w:szCs w:val="24"/>
        </w:rPr>
      </w:pPr>
      <w:r w:rsidRPr="00CF6D44">
        <w:rPr>
          <w:sz w:val="24"/>
          <w:szCs w:val="24"/>
          <w:u w:val="single"/>
        </w:rPr>
        <w:t>Please complete the Following Form and return to</w:t>
      </w:r>
      <w:r w:rsidRPr="00CF6D44">
        <w:rPr>
          <w:sz w:val="24"/>
          <w:szCs w:val="24"/>
        </w:rPr>
        <w:t>:</w:t>
      </w:r>
    </w:p>
    <w:p w14:paraId="7CF54E25" w14:textId="77777777" w:rsidR="00C122CB" w:rsidRDefault="00C122CB" w:rsidP="00066069">
      <w:pPr>
        <w:tabs>
          <w:tab w:val="left" w:pos="720"/>
          <w:tab w:val="left" w:pos="1440"/>
          <w:tab w:val="left" w:pos="2160"/>
          <w:tab w:val="right" w:pos="9893"/>
        </w:tabs>
        <w:rPr>
          <w:sz w:val="28"/>
        </w:rPr>
      </w:pPr>
      <w:r>
        <w:rPr>
          <w:sz w:val="28"/>
        </w:rPr>
        <w:t xml:space="preserve">                            </w:t>
      </w:r>
      <w:r>
        <w:rPr>
          <w:sz w:val="28"/>
        </w:rPr>
        <w:tab/>
        <w:t xml:space="preserve">     </w:t>
      </w:r>
      <w:r>
        <w:rPr>
          <w:sz w:val="28"/>
        </w:rPr>
        <w:tab/>
      </w:r>
    </w:p>
    <w:p w14:paraId="7CF54E26" w14:textId="77777777" w:rsidR="00C122CB" w:rsidRPr="00CF6D44" w:rsidRDefault="00C122CB">
      <w:pPr>
        <w:rPr>
          <w:sz w:val="24"/>
          <w:szCs w:val="24"/>
        </w:rPr>
      </w:pPr>
      <w:r w:rsidRPr="00CF6D44">
        <w:rPr>
          <w:sz w:val="24"/>
          <w:szCs w:val="24"/>
        </w:rPr>
        <w:t>Unit 16, Riverside Business Centre, Tinahely, Co. Wicklow.</w:t>
      </w:r>
    </w:p>
    <w:p w14:paraId="7CF54E27" w14:textId="77777777" w:rsidR="00C122CB" w:rsidRPr="00CF6D44" w:rsidRDefault="00C122CB">
      <w:pPr>
        <w:rPr>
          <w:sz w:val="24"/>
          <w:szCs w:val="24"/>
        </w:rPr>
      </w:pPr>
      <w:r w:rsidRPr="00CF6D44">
        <w:rPr>
          <w:sz w:val="24"/>
          <w:szCs w:val="24"/>
        </w:rPr>
        <w:t>Phone:  0402-34922</w:t>
      </w:r>
      <w:r>
        <w:rPr>
          <w:sz w:val="24"/>
          <w:szCs w:val="24"/>
        </w:rPr>
        <w:t>,</w:t>
      </w:r>
      <w:r w:rsidRPr="00CF6D44">
        <w:rPr>
          <w:sz w:val="24"/>
          <w:szCs w:val="24"/>
        </w:rPr>
        <w:t xml:space="preserve"> </w:t>
      </w:r>
      <w:r w:rsidR="00EB4B20">
        <w:rPr>
          <w:sz w:val="24"/>
          <w:szCs w:val="24"/>
        </w:rPr>
        <w:t>email: info@</w:t>
      </w:r>
      <w:r>
        <w:rPr>
          <w:sz w:val="24"/>
          <w:szCs w:val="24"/>
        </w:rPr>
        <w:t>tinahelyshow</w:t>
      </w:r>
      <w:r w:rsidR="00EB4B20">
        <w:rPr>
          <w:sz w:val="24"/>
          <w:szCs w:val="24"/>
        </w:rPr>
        <w:t>.ie</w:t>
      </w:r>
    </w:p>
    <w:p w14:paraId="7CF54E28" w14:textId="77777777" w:rsidR="00C122CB" w:rsidRPr="00CF6D44" w:rsidRDefault="00C122CB">
      <w:pPr>
        <w:rPr>
          <w:sz w:val="24"/>
          <w:szCs w:val="24"/>
        </w:rPr>
      </w:pPr>
    </w:p>
    <w:p w14:paraId="7CF54E29" w14:textId="73AFC0F3" w:rsidR="00C122CB" w:rsidRDefault="00C122CB" w:rsidP="00CF6D44">
      <w:pPr>
        <w:jc w:val="center"/>
        <w:rPr>
          <w:sz w:val="24"/>
          <w:szCs w:val="24"/>
          <w:u w:val="single"/>
        </w:rPr>
      </w:pPr>
      <w:r>
        <w:rPr>
          <w:sz w:val="24"/>
          <w:szCs w:val="24"/>
          <w:u w:val="single"/>
        </w:rPr>
        <w:t>B</w:t>
      </w:r>
      <w:r w:rsidRPr="00CF6D44">
        <w:rPr>
          <w:sz w:val="24"/>
          <w:szCs w:val="24"/>
          <w:u w:val="single"/>
        </w:rPr>
        <w:t xml:space="preserve">efore </w:t>
      </w:r>
      <w:r w:rsidR="00427A63">
        <w:rPr>
          <w:sz w:val="24"/>
          <w:szCs w:val="24"/>
          <w:u w:val="single"/>
        </w:rPr>
        <w:t>2</w:t>
      </w:r>
      <w:r w:rsidR="00B752A4">
        <w:rPr>
          <w:sz w:val="24"/>
          <w:szCs w:val="24"/>
          <w:u w:val="single"/>
        </w:rPr>
        <w:t>6</w:t>
      </w:r>
      <w:r w:rsidR="00BE7FBD">
        <w:rPr>
          <w:sz w:val="24"/>
          <w:szCs w:val="24"/>
          <w:u w:val="single"/>
        </w:rPr>
        <w:t>th</w:t>
      </w:r>
      <w:r w:rsidRPr="008E3385">
        <w:rPr>
          <w:sz w:val="24"/>
          <w:szCs w:val="24"/>
          <w:u w:val="single"/>
        </w:rPr>
        <w:t xml:space="preserve"> July</w:t>
      </w:r>
      <w:r w:rsidR="00BE7FBD">
        <w:rPr>
          <w:sz w:val="24"/>
          <w:szCs w:val="24"/>
          <w:u w:val="single"/>
        </w:rPr>
        <w:t xml:space="preserve"> </w:t>
      </w:r>
      <w:r w:rsidRPr="00CF6D44">
        <w:rPr>
          <w:sz w:val="24"/>
          <w:szCs w:val="24"/>
          <w:u w:val="single"/>
        </w:rPr>
        <w:t>to be</w:t>
      </w:r>
      <w:r w:rsidRPr="00CF6D44">
        <w:rPr>
          <w:b/>
          <w:sz w:val="24"/>
          <w:szCs w:val="24"/>
          <w:u w:val="single"/>
        </w:rPr>
        <w:t xml:space="preserve"> ASSURED</w:t>
      </w:r>
      <w:r w:rsidRPr="00CF6D44">
        <w:rPr>
          <w:sz w:val="24"/>
          <w:szCs w:val="24"/>
          <w:u w:val="single"/>
        </w:rPr>
        <w:t xml:space="preserve"> of a trade stand space.</w:t>
      </w:r>
    </w:p>
    <w:p w14:paraId="7CF54E2A" w14:textId="77777777" w:rsidR="00C122CB" w:rsidRDefault="00C122CB">
      <w:pPr>
        <w:pStyle w:val="Heading1"/>
      </w:pPr>
      <w:r>
        <w:tab/>
      </w:r>
    </w:p>
    <w:p w14:paraId="7CF54E2B" w14:textId="77777777" w:rsidR="00C122CB" w:rsidRDefault="00C122CB">
      <w:pPr>
        <w:pStyle w:val="Heading1"/>
        <w:rPr>
          <w:i w:val="0"/>
          <w:iCs/>
        </w:rPr>
      </w:pPr>
      <w:r>
        <w:t>Company/Business Name:  _____________________________________________________</w:t>
      </w:r>
    </w:p>
    <w:p w14:paraId="7CF54E2C" w14:textId="77777777" w:rsidR="00C122CB" w:rsidRDefault="00C122CB"/>
    <w:p w14:paraId="7CF54E2D" w14:textId="77777777" w:rsidR="00C122CB" w:rsidRDefault="00C122CB">
      <w:pPr>
        <w:rPr>
          <w:b/>
          <w:i/>
          <w:sz w:val="24"/>
        </w:rPr>
      </w:pPr>
      <w:r>
        <w:rPr>
          <w:b/>
          <w:i/>
          <w:sz w:val="24"/>
        </w:rPr>
        <w:t>Address: ____________________________________________________________________</w:t>
      </w:r>
    </w:p>
    <w:p w14:paraId="7CF54E2E" w14:textId="77777777" w:rsidR="00C122CB" w:rsidRDefault="00C122CB">
      <w:pPr>
        <w:rPr>
          <w:b/>
          <w:iCs/>
          <w:sz w:val="24"/>
        </w:rPr>
      </w:pPr>
    </w:p>
    <w:p w14:paraId="7CF54E2F" w14:textId="77777777" w:rsidR="00C122CB" w:rsidRDefault="00C122CB">
      <w:pPr>
        <w:rPr>
          <w:b/>
          <w:i/>
          <w:sz w:val="24"/>
        </w:rPr>
      </w:pPr>
      <w:r>
        <w:rPr>
          <w:b/>
          <w:i/>
          <w:sz w:val="24"/>
        </w:rPr>
        <w:t>____________________________________________________________________________</w:t>
      </w:r>
      <w:r>
        <w:rPr>
          <w:b/>
          <w:i/>
          <w:sz w:val="24"/>
        </w:rPr>
        <w:tab/>
      </w:r>
    </w:p>
    <w:p w14:paraId="7CF54E30" w14:textId="77777777" w:rsidR="00C122CB" w:rsidRDefault="00C122CB">
      <w:pPr>
        <w:rPr>
          <w:b/>
          <w:i/>
          <w:sz w:val="24"/>
        </w:rPr>
      </w:pP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p>
    <w:p w14:paraId="7CF54E31" w14:textId="77777777" w:rsidR="00C122CB" w:rsidRDefault="00C122CB" w:rsidP="00652876">
      <w:pPr>
        <w:rPr>
          <w:b/>
          <w:i/>
          <w:sz w:val="24"/>
        </w:rPr>
      </w:pPr>
      <w:r>
        <w:rPr>
          <w:b/>
          <w:i/>
          <w:sz w:val="24"/>
        </w:rPr>
        <w:t>Phone Number:  ______________               Mobile Number: __________________________</w:t>
      </w:r>
    </w:p>
    <w:p w14:paraId="7CF54E32" w14:textId="77777777" w:rsidR="00C122CB" w:rsidRDefault="00C122CB" w:rsidP="00652876">
      <w:pPr>
        <w:rPr>
          <w:b/>
          <w:i/>
          <w:sz w:val="24"/>
        </w:rPr>
      </w:pPr>
    </w:p>
    <w:p w14:paraId="7CF54E33" w14:textId="77777777" w:rsidR="00C122CB" w:rsidRDefault="00C122CB" w:rsidP="00652876">
      <w:pPr>
        <w:rPr>
          <w:b/>
          <w:i/>
          <w:sz w:val="24"/>
        </w:rPr>
      </w:pPr>
      <w:r>
        <w:rPr>
          <w:b/>
          <w:i/>
          <w:sz w:val="24"/>
        </w:rPr>
        <w:t>Email address:  _______________________________________________________________</w:t>
      </w:r>
    </w:p>
    <w:p w14:paraId="7CF54E34" w14:textId="77777777" w:rsidR="00C122CB" w:rsidRDefault="00C122CB">
      <w:pPr>
        <w:rPr>
          <w:b/>
          <w:i/>
          <w:sz w:val="24"/>
        </w:rPr>
      </w:pPr>
    </w:p>
    <w:p w14:paraId="7CF54E35" w14:textId="77777777" w:rsidR="00C122CB" w:rsidRDefault="00C122CB">
      <w:pPr>
        <w:rPr>
          <w:b/>
          <w:sz w:val="24"/>
        </w:rPr>
      </w:pPr>
      <w:r>
        <w:rPr>
          <w:b/>
          <w:sz w:val="24"/>
        </w:rPr>
        <w:t xml:space="preserve">Trade Stand Size:  ____________________________________________________________                                 </w:t>
      </w:r>
    </w:p>
    <w:p w14:paraId="7CF54E36" w14:textId="77777777" w:rsidR="00C122CB" w:rsidRDefault="00C122CB">
      <w:pPr>
        <w:rPr>
          <w:b/>
          <w:sz w:val="24"/>
        </w:rPr>
      </w:pPr>
    </w:p>
    <w:p w14:paraId="7CF54E37" w14:textId="77777777" w:rsidR="00C122CB" w:rsidRDefault="00C122CB">
      <w:pPr>
        <w:rPr>
          <w:b/>
          <w:sz w:val="24"/>
        </w:rPr>
      </w:pPr>
      <w:r w:rsidRPr="0022482B">
        <w:rPr>
          <w:b/>
          <w:sz w:val="24"/>
        </w:rPr>
        <w:t>Description of items to be exhibited:</w:t>
      </w:r>
      <w:r>
        <w:rPr>
          <w:b/>
          <w:sz w:val="24"/>
        </w:rPr>
        <w:t xml:space="preserve">  ____________________________________________               </w:t>
      </w:r>
    </w:p>
    <w:p w14:paraId="7CF54E38" w14:textId="77777777" w:rsidR="00C122CB" w:rsidRDefault="00C122CB">
      <w:pPr>
        <w:rPr>
          <w:sz w:val="24"/>
        </w:rPr>
      </w:pPr>
    </w:p>
    <w:p w14:paraId="7CF54E39" w14:textId="77777777" w:rsidR="00C122CB" w:rsidRPr="0022482B" w:rsidRDefault="00C122CB">
      <w:pPr>
        <w:numPr>
          <w:ilvl w:val="0"/>
          <w:numId w:val="1"/>
        </w:numPr>
        <w:rPr>
          <w:sz w:val="24"/>
        </w:rPr>
      </w:pPr>
      <w:r>
        <w:rPr>
          <w:sz w:val="24"/>
        </w:rPr>
        <w:t>Person in charge on Show Day:</w:t>
      </w:r>
      <w:r>
        <w:rPr>
          <w:b/>
          <w:sz w:val="24"/>
        </w:rPr>
        <w:t xml:space="preserve">  _______________________________________________</w:t>
      </w:r>
    </w:p>
    <w:p w14:paraId="7CF54E3A" w14:textId="77777777" w:rsidR="00C122CB" w:rsidRDefault="00C122CB" w:rsidP="0022482B">
      <w:pPr>
        <w:ind w:left="360"/>
        <w:rPr>
          <w:sz w:val="24"/>
        </w:rPr>
      </w:pPr>
    </w:p>
    <w:p w14:paraId="7CF54E3B" w14:textId="77777777" w:rsidR="00C122CB" w:rsidRDefault="00C122CB">
      <w:pPr>
        <w:numPr>
          <w:ilvl w:val="0"/>
          <w:numId w:val="1"/>
        </w:numPr>
        <w:rPr>
          <w:sz w:val="24"/>
        </w:rPr>
      </w:pPr>
      <w:r w:rsidRPr="0022482B">
        <w:rPr>
          <w:sz w:val="24"/>
        </w:rPr>
        <w:t>Advertisement in Catalogue</w:t>
      </w:r>
      <w:r>
        <w:rPr>
          <w:sz w:val="24"/>
        </w:rPr>
        <w:t>:   _________________________________________________</w:t>
      </w:r>
    </w:p>
    <w:p w14:paraId="7CF54E3C" w14:textId="77777777" w:rsidR="00C122CB" w:rsidRDefault="00C122CB" w:rsidP="001D6CDF">
      <w:pPr>
        <w:pStyle w:val="ListParagraph"/>
        <w:ind w:left="360"/>
      </w:pPr>
      <w:r>
        <w:rPr>
          <w:sz w:val="24"/>
        </w:rPr>
        <w:t>If “YES” please attach Advertisement.</w:t>
      </w:r>
    </w:p>
    <w:p w14:paraId="7CF54E3D" w14:textId="77777777" w:rsidR="00C122CB" w:rsidRDefault="00C122CB"/>
    <w:p w14:paraId="7CF54E3E" w14:textId="77777777" w:rsidR="00C122CB" w:rsidRDefault="00C122CB">
      <w:pPr>
        <w:rPr>
          <w:b/>
          <w:bCs/>
          <w:color w:val="FF0000"/>
          <w:sz w:val="28"/>
          <w:u w:val="single"/>
        </w:rPr>
      </w:pPr>
      <w:r>
        <w:rPr>
          <w:b/>
          <w:bCs/>
          <w:sz w:val="28"/>
        </w:rPr>
        <w:t>*Please note</w:t>
      </w:r>
      <w:r>
        <w:rPr>
          <w:sz w:val="24"/>
        </w:rPr>
        <w:t xml:space="preserve">: </w:t>
      </w:r>
      <w:r>
        <w:rPr>
          <w:b/>
          <w:bCs/>
          <w:color w:val="FF0000"/>
          <w:sz w:val="28"/>
          <w:u w:val="single"/>
        </w:rPr>
        <w:t xml:space="preserve">All personnel setting up trade stands on evenings prior to show day </w:t>
      </w:r>
    </w:p>
    <w:p w14:paraId="7CF54E3F" w14:textId="77777777" w:rsidR="00C122CB" w:rsidRDefault="00C122CB">
      <w:r>
        <w:rPr>
          <w:b/>
          <w:bCs/>
          <w:color w:val="FF0000"/>
          <w:sz w:val="28"/>
        </w:rPr>
        <w:t xml:space="preserve">                       </w:t>
      </w:r>
      <w:r>
        <w:rPr>
          <w:b/>
          <w:bCs/>
          <w:color w:val="FF0000"/>
          <w:sz w:val="28"/>
          <w:u w:val="single"/>
        </w:rPr>
        <w:t>Must vacate Fairwood Park by 6 p.m.</w:t>
      </w:r>
    </w:p>
    <w:p w14:paraId="7CF54E40" w14:textId="77777777" w:rsidR="00C122CB" w:rsidRDefault="00C122CB"/>
    <w:p w14:paraId="7CF54E41" w14:textId="77777777" w:rsidR="00C122CB" w:rsidRDefault="00C122CB" w:rsidP="00BE7FBD">
      <w:pPr>
        <w:pStyle w:val="Heading1"/>
      </w:pPr>
      <w:r>
        <w:t>N.B. Certificate of Insurance:</w:t>
      </w:r>
    </w:p>
    <w:p w14:paraId="7CF54E42" w14:textId="77777777" w:rsidR="00C122CB" w:rsidRDefault="00C122CB">
      <w:pPr>
        <w:rPr>
          <w:color w:val="FF0000"/>
          <w:sz w:val="24"/>
        </w:rPr>
      </w:pPr>
    </w:p>
    <w:p w14:paraId="7CF54E43" w14:textId="77777777" w:rsidR="00C122CB" w:rsidRDefault="00C122CB" w:rsidP="00BE7FBD">
      <w:r>
        <w:t xml:space="preserve">Copy of current Certificate of Public and Employers Liability Insurance </w:t>
      </w:r>
      <w:r>
        <w:rPr>
          <w:b/>
          <w:color w:val="FF0000"/>
          <w:u w:val="single"/>
        </w:rPr>
        <w:t xml:space="preserve">Must be </w:t>
      </w:r>
      <w:proofErr w:type="gramStart"/>
      <w:r>
        <w:rPr>
          <w:b/>
          <w:color w:val="FF0000"/>
          <w:u w:val="single"/>
        </w:rPr>
        <w:t>forwarded</w:t>
      </w:r>
      <w:proofErr w:type="gramEnd"/>
      <w:r>
        <w:rPr>
          <w:b/>
          <w:color w:val="FF0000"/>
          <w:u w:val="single"/>
        </w:rPr>
        <w:t xml:space="preserve"> </w:t>
      </w:r>
      <w:r>
        <w:rPr>
          <w:color w:val="FF0000"/>
        </w:rPr>
        <w:t xml:space="preserve">                                   </w:t>
      </w:r>
    </w:p>
    <w:p w14:paraId="7CF54E44" w14:textId="77777777" w:rsidR="00C122CB" w:rsidRDefault="00C122CB">
      <w:pPr>
        <w:rPr>
          <w:sz w:val="24"/>
        </w:rPr>
      </w:pPr>
      <w:r>
        <w:rPr>
          <w:sz w:val="24"/>
        </w:rPr>
        <w:t>With this Form, together with a letter from your insurers</w:t>
      </w:r>
      <w:r>
        <w:rPr>
          <w:color w:val="FF0000"/>
          <w:sz w:val="24"/>
        </w:rPr>
        <w:t xml:space="preserve"> </w:t>
      </w:r>
      <w:r>
        <w:rPr>
          <w:b/>
          <w:caps/>
          <w:color w:val="FF0000"/>
          <w:sz w:val="24"/>
        </w:rPr>
        <w:t>indemnifying</w:t>
      </w:r>
      <w:r>
        <w:rPr>
          <w:color w:val="FF0000"/>
          <w:sz w:val="24"/>
        </w:rPr>
        <w:t xml:space="preserve"> </w:t>
      </w:r>
      <w:r>
        <w:rPr>
          <w:sz w:val="24"/>
        </w:rPr>
        <w:t>TINAHELY SHOW.</w:t>
      </w:r>
    </w:p>
    <w:p w14:paraId="7CF54E45" w14:textId="77777777" w:rsidR="00C122CB" w:rsidRDefault="00C122CB">
      <w:pPr>
        <w:rPr>
          <w:sz w:val="24"/>
        </w:rPr>
      </w:pPr>
    </w:p>
    <w:p w14:paraId="7CF54E46" w14:textId="77777777" w:rsidR="00C122CB" w:rsidRDefault="00C122CB">
      <w:pPr>
        <w:rPr>
          <w:sz w:val="24"/>
        </w:rPr>
      </w:pPr>
      <w:r>
        <w:rPr>
          <w:b/>
          <w:color w:val="FF0000"/>
          <w:sz w:val="24"/>
          <w:u w:val="single"/>
        </w:rPr>
        <w:t>No Sub Letting</w:t>
      </w:r>
      <w:r>
        <w:rPr>
          <w:b/>
          <w:sz w:val="24"/>
          <w:u w:val="single"/>
        </w:rPr>
        <w:t xml:space="preserve"> </w:t>
      </w:r>
      <w:r>
        <w:rPr>
          <w:sz w:val="24"/>
        </w:rPr>
        <w:t>permitted by any Firm or Company without permission from the Organisers.</w:t>
      </w:r>
    </w:p>
    <w:p w14:paraId="7CF54E47" w14:textId="77777777" w:rsidR="00C122CB" w:rsidRDefault="00C122CB">
      <w:pPr>
        <w:rPr>
          <w:sz w:val="24"/>
        </w:rPr>
      </w:pPr>
    </w:p>
    <w:p w14:paraId="7CF54E48" w14:textId="77777777" w:rsidR="00C122CB" w:rsidRDefault="00C122CB">
      <w:pPr>
        <w:pBdr>
          <w:top w:val="single" w:sz="6" w:space="1" w:color="auto"/>
          <w:left w:val="single" w:sz="6" w:space="1" w:color="auto"/>
          <w:right w:val="single" w:sz="6" w:space="1" w:color="auto"/>
        </w:pBdr>
        <w:rPr>
          <w:sz w:val="24"/>
        </w:rPr>
      </w:pPr>
      <w:r>
        <w:rPr>
          <w:sz w:val="24"/>
        </w:rPr>
        <w:t>I/We Enclose Cheque/Draft value €</w:t>
      </w:r>
      <w:r>
        <w:rPr>
          <w:b/>
          <w:bCs/>
          <w:sz w:val="24"/>
        </w:rPr>
        <w:t>_</w:t>
      </w:r>
      <w:r>
        <w:rPr>
          <w:b/>
          <w:bCs/>
          <w:sz w:val="24"/>
          <w:u w:val="single"/>
        </w:rPr>
        <w:t>_______</w:t>
      </w:r>
      <w:r>
        <w:rPr>
          <w:sz w:val="24"/>
        </w:rPr>
        <w:t>in payment for a Trade Stand/Sponsorship.</w:t>
      </w:r>
    </w:p>
    <w:p w14:paraId="7CF54E49" w14:textId="77777777" w:rsidR="00C122CB" w:rsidRDefault="00C122CB">
      <w:pPr>
        <w:pBdr>
          <w:left w:val="single" w:sz="6" w:space="1" w:color="auto"/>
          <w:bottom w:val="single" w:sz="6" w:space="22" w:color="auto"/>
          <w:right w:val="single" w:sz="6" w:space="2" w:color="auto"/>
        </w:pBdr>
        <w:rPr>
          <w:sz w:val="24"/>
        </w:rPr>
      </w:pPr>
    </w:p>
    <w:p w14:paraId="7CF54E4A" w14:textId="77777777" w:rsidR="00C122CB" w:rsidRDefault="00C122CB">
      <w:pPr>
        <w:pBdr>
          <w:left w:val="single" w:sz="6" w:space="1" w:color="auto"/>
          <w:bottom w:val="single" w:sz="6" w:space="22" w:color="auto"/>
          <w:right w:val="single" w:sz="6" w:space="2" w:color="auto"/>
        </w:pBdr>
        <w:rPr>
          <w:sz w:val="24"/>
        </w:rPr>
      </w:pPr>
      <w:r>
        <w:rPr>
          <w:sz w:val="24"/>
        </w:rPr>
        <w:t>I/We enclose a copy of Current Certificate of Public</w:t>
      </w:r>
      <w:r>
        <w:rPr>
          <w:b/>
          <w:bCs/>
          <w:sz w:val="24"/>
        </w:rPr>
        <w:t xml:space="preserve"> and Employers Liability Insurance.</w:t>
      </w:r>
    </w:p>
    <w:p w14:paraId="7CF54E4B" w14:textId="77777777" w:rsidR="00C122CB" w:rsidRDefault="00C122CB">
      <w:pPr>
        <w:pBdr>
          <w:left w:val="single" w:sz="6" w:space="1" w:color="auto"/>
          <w:bottom w:val="single" w:sz="6" w:space="22" w:color="auto"/>
          <w:right w:val="single" w:sz="6" w:space="2" w:color="auto"/>
        </w:pBdr>
        <w:rPr>
          <w:b/>
          <w:bCs/>
          <w:caps/>
          <w:sz w:val="24"/>
        </w:rPr>
      </w:pPr>
      <w:r>
        <w:rPr>
          <w:sz w:val="24"/>
        </w:rPr>
        <w:t xml:space="preserve">I/We Enclose letter of </w:t>
      </w:r>
      <w:r>
        <w:rPr>
          <w:b/>
          <w:bCs/>
          <w:caps/>
          <w:sz w:val="24"/>
        </w:rPr>
        <w:t>indemnity.</w:t>
      </w:r>
    </w:p>
    <w:p w14:paraId="7CF54E4C" w14:textId="77777777" w:rsidR="00C122CB" w:rsidRDefault="00C122CB">
      <w:pPr>
        <w:pBdr>
          <w:left w:val="single" w:sz="6" w:space="1" w:color="auto"/>
          <w:bottom w:val="single" w:sz="6" w:space="22" w:color="auto"/>
          <w:right w:val="single" w:sz="6" w:space="2" w:color="auto"/>
        </w:pBdr>
        <w:rPr>
          <w:sz w:val="24"/>
          <w:u w:val="single"/>
        </w:rPr>
      </w:pPr>
      <w:r>
        <w:rPr>
          <w:sz w:val="24"/>
          <w:u w:val="single"/>
        </w:rPr>
        <w:t>Signed:</w:t>
      </w:r>
    </w:p>
    <w:sectPr w:rsidR="00C122CB" w:rsidSect="00C122CB">
      <w:pgSz w:w="11909" w:h="16834" w:code="9"/>
      <w:pgMar w:top="318" w:right="1008" w:bottom="424" w:left="1008"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7256F"/>
    <w:multiLevelType w:val="singleLevel"/>
    <w:tmpl w:val="978A1BFA"/>
    <w:lvl w:ilvl="0">
      <w:start w:val="1"/>
      <w:numFmt w:val="decimal"/>
      <w:lvlText w:val="%1."/>
      <w:legacy w:legacy="1" w:legacySpace="0" w:legacyIndent="360"/>
      <w:lvlJc w:val="left"/>
      <w:pPr>
        <w:ind w:left="360" w:hanging="360"/>
      </w:pPr>
      <w:rPr>
        <w:rFonts w:cs="Times New Roman"/>
      </w:rPr>
    </w:lvl>
  </w:abstractNum>
  <w:abstractNum w:abstractNumId="1" w15:restartNumberingAfterBreak="0">
    <w:nsid w:val="7DF628BB"/>
    <w:multiLevelType w:val="hybridMultilevel"/>
    <w:tmpl w:val="ACEE99A8"/>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num w:numId="1" w16cid:durableId="663817824">
    <w:abstractNumId w:val="0"/>
  </w:num>
  <w:num w:numId="2" w16cid:durableId="8877170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78"/>
  <w:drawingGridVerticalSpacing w:val="106"/>
  <w:displayHorizontalDrawingGridEvery w:val="2"/>
  <w:displayVerticalDrawingGridEvery w:val="0"/>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82B"/>
    <w:rsid w:val="00005486"/>
    <w:rsid w:val="00066069"/>
    <w:rsid w:val="000A4ED6"/>
    <w:rsid w:val="000F4809"/>
    <w:rsid w:val="001A3D61"/>
    <w:rsid w:val="001B4194"/>
    <w:rsid w:val="001D5D73"/>
    <w:rsid w:val="001D6CDF"/>
    <w:rsid w:val="001E452F"/>
    <w:rsid w:val="001E57F2"/>
    <w:rsid w:val="0022482B"/>
    <w:rsid w:val="00230FBD"/>
    <w:rsid w:val="002B60D6"/>
    <w:rsid w:val="002D799D"/>
    <w:rsid w:val="002F3F4F"/>
    <w:rsid w:val="002F4B9C"/>
    <w:rsid w:val="00410C07"/>
    <w:rsid w:val="0042113D"/>
    <w:rsid w:val="00427A63"/>
    <w:rsid w:val="00431F9E"/>
    <w:rsid w:val="005303D6"/>
    <w:rsid w:val="005A4ADC"/>
    <w:rsid w:val="005A55A0"/>
    <w:rsid w:val="005E27AD"/>
    <w:rsid w:val="00637524"/>
    <w:rsid w:val="006524D0"/>
    <w:rsid w:val="00652876"/>
    <w:rsid w:val="006B0417"/>
    <w:rsid w:val="006C4227"/>
    <w:rsid w:val="00753B85"/>
    <w:rsid w:val="008132AA"/>
    <w:rsid w:val="00851A21"/>
    <w:rsid w:val="00852FCC"/>
    <w:rsid w:val="008E3385"/>
    <w:rsid w:val="009141F9"/>
    <w:rsid w:val="009439B3"/>
    <w:rsid w:val="009F5413"/>
    <w:rsid w:val="00AD65DC"/>
    <w:rsid w:val="00B26D25"/>
    <w:rsid w:val="00B752A4"/>
    <w:rsid w:val="00B9085F"/>
    <w:rsid w:val="00BA4D0C"/>
    <w:rsid w:val="00BC3B52"/>
    <w:rsid w:val="00BE7FBD"/>
    <w:rsid w:val="00C027E4"/>
    <w:rsid w:val="00C122CB"/>
    <w:rsid w:val="00C17822"/>
    <w:rsid w:val="00CF6D44"/>
    <w:rsid w:val="00D34EF5"/>
    <w:rsid w:val="00E57902"/>
    <w:rsid w:val="00EA2456"/>
    <w:rsid w:val="00EB4B20"/>
    <w:rsid w:val="00F95B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F54E04"/>
  <w15:docId w15:val="{EDAED55B-D523-4802-BAC2-924C272D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D73"/>
    <w:pPr>
      <w:overflowPunct w:val="0"/>
      <w:autoSpaceDE w:val="0"/>
      <w:autoSpaceDN w:val="0"/>
      <w:adjustRightInd w:val="0"/>
      <w:textAlignment w:val="baseline"/>
    </w:pPr>
    <w:rPr>
      <w:lang w:val="en-GB" w:eastAsia="en-US"/>
    </w:rPr>
  </w:style>
  <w:style w:type="paragraph" w:styleId="Heading1">
    <w:name w:val="heading 1"/>
    <w:basedOn w:val="Normal"/>
    <w:next w:val="Normal"/>
    <w:link w:val="Heading1Char"/>
    <w:uiPriority w:val="9"/>
    <w:qFormat/>
    <w:rsid w:val="001D5D73"/>
    <w:pPr>
      <w:keepNext/>
      <w:tabs>
        <w:tab w:val="left" w:pos="3600"/>
      </w:tabs>
      <w:outlineLvl w:val="0"/>
    </w:pPr>
    <w:rPr>
      <w:b/>
      <w:i/>
      <w:sz w:val="24"/>
    </w:rPr>
  </w:style>
  <w:style w:type="paragraph" w:styleId="Heading2">
    <w:name w:val="heading 2"/>
    <w:basedOn w:val="Normal"/>
    <w:next w:val="Normal"/>
    <w:link w:val="Heading2Char"/>
    <w:uiPriority w:val="9"/>
    <w:qFormat/>
    <w:rsid w:val="001D5D73"/>
    <w:pPr>
      <w:keepNext/>
      <w:jc w:val="center"/>
      <w:outlineLvl w:val="1"/>
    </w:pPr>
    <w:rPr>
      <w:b/>
      <w:bCs/>
      <w:sz w:val="28"/>
      <w:u w:val="single"/>
    </w:rPr>
  </w:style>
  <w:style w:type="paragraph" w:styleId="Heading3">
    <w:name w:val="heading 3"/>
    <w:basedOn w:val="Normal"/>
    <w:next w:val="Normal"/>
    <w:link w:val="Heading3Char"/>
    <w:uiPriority w:val="9"/>
    <w:qFormat/>
    <w:rsid w:val="001D5D73"/>
    <w:pPr>
      <w:keepNext/>
      <w:tabs>
        <w:tab w:val="left" w:pos="3600"/>
      </w:tabs>
      <w:ind w:left="-546"/>
      <w:jc w:val="center"/>
      <w:outlineLvl w:val="2"/>
    </w:pPr>
    <w:rPr>
      <w:b/>
      <w:bCs/>
      <w:sz w:val="36"/>
    </w:rPr>
  </w:style>
  <w:style w:type="paragraph" w:styleId="Heading4">
    <w:name w:val="heading 4"/>
    <w:basedOn w:val="Normal"/>
    <w:next w:val="Normal"/>
    <w:link w:val="Heading4Char"/>
    <w:uiPriority w:val="9"/>
    <w:qFormat/>
    <w:rsid w:val="001D5D73"/>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C23"/>
    <w:rPr>
      <w:rFonts w:ascii="Cambria" w:eastAsia="Times New Roman" w:hAnsi="Cambria" w:cs="Times New Roman"/>
      <w:b/>
      <w:bCs/>
      <w:kern w:val="32"/>
      <w:sz w:val="32"/>
      <w:szCs w:val="32"/>
      <w:lang w:val="en-GB" w:eastAsia="en-US"/>
    </w:rPr>
  </w:style>
  <w:style w:type="character" w:customStyle="1" w:styleId="Heading2Char">
    <w:name w:val="Heading 2 Char"/>
    <w:basedOn w:val="DefaultParagraphFont"/>
    <w:link w:val="Heading2"/>
    <w:uiPriority w:val="9"/>
    <w:semiHidden/>
    <w:rsid w:val="00691C23"/>
    <w:rPr>
      <w:rFonts w:ascii="Cambria" w:eastAsia="Times New Roman" w:hAnsi="Cambria" w:cs="Times New Roman"/>
      <w:b/>
      <w:bCs/>
      <w:i/>
      <w:iCs/>
      <w:sz w:val="28"/>
      <w:szCs w:val="28"/>
      <w:lang w:val="en-GB" w:eastAsia="en-US"/>
    </w:rPr>
  </w:style>
  <w:style w:type="character" w:customStyle="1" w:styleId="Heading3Char">
    <w:name w:val="Heading 3 Char"/>
    <w:basedOn w:val="DefaultParagraphFont"/>
    <w:link w:val="Heading3"/>
    <w:uiPriority w:val="9"/>
    <w:semiHidden/>
    <w:rsid w:val="00691C23"/>
    <w:rPr>
      <w:rFonts w:ascii="Cambria" w:eastAsia="Times New Roman" w:hAnsi="Cambria" w:cs="Times New Roman"/>
      <w:b/>
      <w:bCs/>
      <w:sz w:val="26"/>
      <w:szCs w:val="26"/>
      <w:lang w:val="en-GB" w:eastAsia="en-US"/>
    </w:rPr>
  </w:style>
  <w:style w:type="character" w:customStyle="1" w:styleId="Heading4Char">
    <w:name w:val="Heading 4 Char"/>
    <w:basedOn w:val="DefaultParagraphFont"/>
    <w:link w:val="Heading4"/>
    <w:uiPriority w:val="9"/>
    <w:semiHidden/>
    <w:rsid w:val="00691C23"/>
    <w:rPr>
      <w:rFonts w:ascii="Calibri" w:eastAsia="Times New Roman" w:hAnsi="Calibri" w:cs="Times New Roman"/>
      <w:b/>
      <w:bCs/>
      <w:sz w:val="28"/>
      <w:szCs w:val="28"/>
      <w:lang w:val="en-GB" w:eastAsia="en-US"/>
    </w:rPr>
  </w:style>
  <w:style w:type="paragraph" w:styleId="EnvelopeReturn">
    <w:name w:val="envelope return"/>
    <w:basedOn w:val="Normal"/>
    <w:uiPriority w:val="99"/>
    <w:semiHidden/>
    <w:rsid w:val="001D5D73"/>
  </w:style>
  <w:style w:type="paragraph" w:styleId="Title">
    <w:name w:val="Title"/>
    <w:basedOn w:val="Normal"/>
    <w:link w:val="TitleChar"/>
    <w:uiPriority w:val="10"/>
    <w:qFormat/>
    <w:rsid w:val="001D5D73"/>
    <w:pPr>
      <w:tabs>
        <w:tab w:val="left" w:pos="3600"/>
      </w:tabs>
      <w:jc w:val="center"/>
    </w:pPr>
    <w:rPr>
      <w:b/>
      <w:bCs/>
      <w:sz w:val="36"/>
      <w:u w:val="single"/>
    </w:rPr>
  </w:style>
  <w:style w:type="character" w:customStyle="1" w:styleId="TitleChar">
    <w:name w:val="Title Char"/>
    <w:basedOn w:val="DefaultParagraphFont"/>
    <w:link w:val="Title"/>
    <w:uiPriority w:val="10"/>
    <w:rsid w:val="00691C23"/>
    <w:rPr>
      <w:rFonts w:ascii="Cambria" w:eastAsia="Times New Roman" w:hAnsi="Cambria" w:cs="Times New Roman"/>
      <w:b/>
      <w:bCs/>
      <w:kern w:val="28"/>
      <w:sz w:val="32"/>
      <w:szCs w:val="32"/>
      <w:lang w:val="en-GB" w:eastAsia="en-US"/>
    </w:rPr>
  </w:style>
  <w:style w:type="paragraph" w:styleId="ListParagraph">
    <w:name w:val="List Paragraph"/>
    <w:basedOn w:val="Normal"/>
    <w:uiPriority w:val="34"/>
    <w:qFormat/>
    <w:rsid w:val="0065287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67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D1BB2D2FDAD34FA5D286739259A41A" ma:contentTypeVersion="4" ma:contentTypeDescription="Create a new document." ma:contentTypeScope="" ma:versionID="dd51a989ba29efa9457fe78c48b29066">
  <xsd:schema xmlns:xsd="http://www.w3.org/2001/XMLSchema" xmlns:xs="http://www.w3.org/2001/XMLSchema" xmlns:p="http://schemas.microsoft.com/office/2006/metadata/properties" xmlns:ns2="5370a253-806a-4e57-a011-243735ac3c8e" targetNamespace="http://schemas.microsoft.com/office/2006/metadata/properties" ma:root="true" ma:fieldsID="258f3b0c20c8d28abeb45e8518c24836" ns2:_="">
    <xsd:import namespace="5370a253-806a-4e57-a011-243735ac3c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0a253-806a-4e57-a011-243735ac3c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8278DB-1B28-4D07-B347-911F26D66029}">
  <ds:schemaRefs>
    <ds:schemaRef ds:uri="http://schemas.microsoft.com/sharepoint/v3/contenttype/forms"/>
  </ds:schemaRefs>
</ds:datastoreItem>
</file>

<file path=customXml/itemProps2.xml><?xml version="1.0" encoding="utf-8"?>
<ds:datastoreItem xmlns:ds="http://schemas.openxmlformats.org/officeDocument/2006/customXml" ds:itemID="{5A6B778D-2BB5-4750-8A7A-B669ABDFF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0a253-806a-4e57-a011-243735ac3c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7CF2D0-60D5-4006-A71E-0196200A62C8}">
  <ds:schemaRefs>
    <ds:schemaRef ds:uri="http://schemas.openxmlformats.org/officeDocument/2006/bibliography"/>
  </ds:schemaRefs>
</ds:datastoreItem>
</file>

<file path=customXml/itemProps4.xml><?xml version="1.0" encoding="utf-8"?>
<ds:datastoreItem xmlns:ds="http://schemas.openxmlformats.org/officeDocument/2006/customXml" ds:itemID="{CE243B6F-24A0-42E2-A028-3AA1836B3C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2525</Characters>
  <Application>Microsoft Office Word</Application>
  <DocSecurity>0</DocSecurity>
  <Lines>21</Lines>
  <Paragraphs>5</Paragraphs>
  <ScaleCrop>false</ScaleCrop>
  <Company>Grizli777</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Stand Application Form</dc:title>
  <dc:creator>Valued Customer</dc:creator>
  <cp:lastModifiedBy>Info @ Tinahely Show</cp:lastModifiedBy>
  <cp:revision>2</cp:revision>
  <cp:lastPrinted>2016-06-16T12:14:00Z</cp:lastPrinted>
  <dcterms:created xsi:type="dcterms:W3CDTF">2024-04-18T16:23:00Z</dcterms:created>
  <dcterms:modified xsi:type="dcterms:W3CDTF">2024-04-18T16:23:00Z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0x010100CBD1BB2D2FDAD34FA5D286739259A41A</vt:lpwstr>
  </property>
</Properties>
</file>